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A7" w:rsidRPr="00E316FC" w:rsidRDefault="00E316FC" w:rsidP="00AD3F3A">
      <w:pPr>
        <w:jc w:val="both"/>
        <w:rPr>
          <w:rFonts w:asciiTheme="majorBidi" w:hAnsiTheme="majorBidi" w:cstheme="majorBidi"/>
          <w:b/>
          <w:bCs/>
          <w:sz w:val="28"/>
          <w:szCs w:val="28"/>
          <w:lang w:bidi="ar-EG"/>
        </w:rPr>
      </w:pPr>
      <w:r w:rsidRPr="00E316FC">
        <w:rPr>
          <w:rFonts w:asciiTheme="majorBidi" w:hAnsiTheme="majorBidi" w:cstheme="majorBidi"/>
          <w:b/>
          <w:bCs/>
          <w:color w:val="333333"/>
          <w:sz w:val="28"/>
          <w:szCs w:val="28"/>
          <w:shd w:val="clear" w:color="auto" w:fill="FFFFFF"/>
          <w:rtl/>
        </w:rPr>
        <w:t>الرياض 29 محرم 1432 هـ الموافق 04 يناير 2011 م واس</w:t>
      </w:r>
      <w:r w:rsidRPr="00E316FC">
        <w:rPr>
          <w:rFonts w:asciiTheme="majorBidi" w:hAnsiTheme="majorBidi" w:cstheme="majorBidi"/>
          <w:b/>
          <w:bCs/>
          <w:color w:val="333333"/>
          <w:sz w:val="28"/>
          <w:szCs w:val="28"/>
        </w:rPr>
        <w:br/>
      </w:r>
      <w:r w:rsidRPr="00E316FC">
        <w:rPr>
          <w:rFonts w:asciiTheme="majorBidi" w:hAnsiTheme="majorBidi" w:cstheme="majorBidi"/>
          <w:b/>
          <w:bCs/>
          <w:color w:val="333333"/>
          <w:sz w:val="28"/>
          <w:szCs w:val="28"/>
          <w:shd w:val="clear" w:color="auto" w:fill="FFFFFF"/>
          <w:rtl/>
        </w:rPr>
        <w:t xml:space="preserve">ترأس معالي مستشار النائب الثاني لرئيس مجلس الوزراء وزير الداخلية الأستاذ الدكتور / ساعد العرابي </w:t>
      </w:r>
      <w:proofErr w:type="spellStart"/>
      <w:r w:rsidRPr="00E316FC">
        <w:rPr>
          <w:rFonts w:asciiTheme="majorBidi" w:hAnsiTheme="majorBidi" w:cstheme="majorBidi"/>
          <w:b/>
          <w:bCs/>
          <w:color w:val="333333"/>
          <w:sz w:val="28"/>
          <w:szCs w:val="28"/>
          <w:shd w:val="clear" w:color="auto" w:fill="FFFFFF"/>
          <w:rtl/>
        </w:rPr>
        <w:t>الحارثي</w:t>
      </w:r>
      <w:proofErr w:type="spellEnd"/>
      <w:r w:rsidRPr="00E316FC">
        <w:rPr>
          <w:rFonts w:asciiTheme="majorBidi" w:hAnsiTheme="majorBidi" w:cstheme="majorBidi"/>
          <w:b/>
          <w:bCs/>
          <w:color w:val="333333"/>
          <w:sz w:val="28"/>
          <w:szCs w:val="28"/>
          <w:shd w:val="clear" w:color="auto" w:fill="FFFFFF"/>
          <w:rtl/>
        </w:rPr>
        <w:t xml:space="preserve"> اليوم الجلسة الخامسة من ندوة المجتمع والأمن في دورتها السادسة التي تنظمها كلية الملك فهد الأمنية بعنوان " التوعية الأمنية في مناهج التعليم العام" برعاية صاحب السمو الملكي الأمير </w:t>
      </w:r>
      <w:proofErr w:type="spellStart"/>
      <w:r w:rsidRPr="00E316FC">
        <w:rPr>
          <w:rFonts w:asciiTheme="majorBidi" w:hAnsiTheme="majorBidi" w:cstheme="majorBidi"/>
          <w:b/>
          <w:bCs/>
          <w:color w:val="333333"/>
          <w:sz w:val="28"/>
          <w:szCs w:val="28"/>
          <w:shd w:val="clear" w:color="auto" w:fill="FFFFFF"/>
          <w:rtl/>
        </w:rPr>
        <w:t>نايف</w:t>
      </w:r>
      <w:proofErr w:type="spellEnd"/>
      <w:r w:rsidRPr="00E316FC">
        <w:rPr>
          <w:rFonts w:asciiTheme="majorBidi" w:hAnsiTheme="majorBidi" w:cstheme="majorBidi"/>
          <w:b/>
          <w:bCs/>
          <w:color w:val="333333"/>
          <w:sz w:val="28"/>
          <w:szCs w:val="28"/>
          <w:shd w:val="clear" w:color="auto" w:fill="FFFFFF"/>
          <w:rtl/>
        </w:rPr>
        <w:t xml:space="preserve"> بن </w:t>
      </w:r>
      <w:proofErr w:type="spellStart"/>
      <w:r w:rsidRPr="00E316FC">
        <w:rPr>
          <w:rFonts w:asciiTheme="majorBidi" w:hAnsiTheme="majorBidi" w:cstheme="majorBidi"/>
          <w:b/>
          <w:bCs/>
          <w:color w:val="333333"/>
          <w:sz w:val="28"/>
          <w:szCs w:val="28"/>
          <w:shd w:val="clear" w:color="auto" w:fill="FFFFFF"/>
          <w:rtl/>
        </w:rPr>
        <w:t>عبدالعزيز</w:t>
      </w:r>
      <w:proofErr w:type="spellEnd"/>
      <w:r w:rsidRPr="00E316FC">
        <w:rPr>
          <w:rFonts w:asciiTheme="majorBidi" w:hAnsiTheme="majorBidi" w:cstheme="majorBidi"/>
          <w:b/>
          <w:bCs/>
          <w:color w:val="333333"/>
          <w:sz w:val="28"/>
          <w:szCs w:val="28"/>
          <w:shd w:val="clear" w:color="auto" w:fill="FFFFFF"/>
          <w:rtl/>
        </w:rPr>
        <w:t xml:space="preserve"> آل سعود النائب الثاني لرئيس مجلس الوزراء وزير الداخلية في فندق </w:t>
      </w:r>
      <w:proofErr w:type="spellStart"/>
      <w:r w:rsidRPr="00E316FC">
        <w:rPr>
          <w:rFonts w:asciiTheme="majorBidi" w:hAnsiTheme="majorBidi" w:cstheme="majorBidi"/>
          <w:b/>
          <w:bCs/>
          <w:color w:val="333333"/>
          <w:sz w:val="28"/>
          <w:szCs w:val="28"/>
          <w:shd w:val="clear" w:color="auto" w:fill="FFFFFF"/>
          <w:rtl/>
        </w:rPr>
        <w:t>الانتركونتننتال</w:t>
      </w:r>
      <w:proofErr w:type="spellEnd"/>
      <w:r w:rsidRPr="00E316FC">
        <w:rPr>
          <w:rFonts w:asciiTheme="majorBidi" w:hAnsiTheme="majorBidi" w:cstheme="majorBidi"/>
          <w:b/>
          <w:bCs/>
          <w:color w:val="333333"/>
          <w:sz w:val="28"/>
          <w:szCs w:val="28"/>
          <w:shd w:val="clear" w:color="auto" w:fill="FFFFFF"/>
          <w:rtl/>
        </w:rPr>
        <w:t xml:space="preserve"> بالرياض</w:t>
      </w:r>
      <w:r w:rsidRPr="00E316FC">
        <w:rPr>
          <w:rFonts w:asciiTheme="majorBidi" w:hAnsiTheme="majorBidi" w:cstheme="majorBidi"/>
          <w:b/>
          <w:bCs/>
          <w:color w:val="333333"/>
          <w:sz w:val="28"/>
          <w:szCs w:val="28"/>
          <w:shd w:val="clear" w:color="auto" w:fill="FFFFFF"/>
        </w:rPr>
        <w:t>.</w:t>
      </w:r>
      <w:r w:rsidRPr="00E316FC">
        <w:rPr>
          <w:rFonts w:asciiTheme="majorBidi" w:hAnsiTheme="majorBidi" w:cstheme="majorBidi"/>
          <w:b/>
          <w:bCs/>
          <w:color w:val="333333"/>
          <w:sz w:val="28"/>
          <w:szCs w:val="28"/>
        </w:rPr>
        <w:br/>
      </w:r>
      <w:r w:rsidR="00AD3F3A">
        <w:rPr>
          <w:rFonts w:asciiTheme="majorBidi" w:hAnsiTheme="majorBidi" w:cstheme="majorBidi" w:hint="cs"/>
          <w:b/>
          <w:bCs/>
          <w:color w:val="FF0000"/>
          <w:sz w:val="32"/>
          <w:szCs w:val="32"/>
          <w:shd w:val="clear" w:color="auto" w:fill="FFFFFF"/>
          <w:rtl/>
        </w:rPr>
        <w:t xml:space="preserve">   </w:t>
      </w:r>
      <w:r w:rsidRPr="00AD3F3A">
        <w:rPr>
          <w:rFonts w:asciiTheme="majorBidi" w:hAnsiTheme="majorBidi" w:cstheme="majorBidi"/>
          <w:b/>
          <w:bCs/>
          <w:color w:val="FF0000"/>
          <w:sz w:val="32"/>
          <w:szCs w:val="32"/>
          <w:shd w:val="clear" w:color="auto" w:fill="FFFFFF"/>
          <w:rtl/>
        </w:rPr>
        <w:t>وفي مستهل الجلسة التي تناولت مرتكزات التربية الأمنية في المؤسسات التعليمية ، قدم كل من الدكتور محمد الأص</w:t>
      </w:r>
      <w:r w:rsidR="00181232" w:rsidRPr="00AD3F3A">
        <w:rPr>
          <w:rFonts w:asciiTheme="majorBidi" w:hAnsiTheme="majorBidi" w:cstheme="majorBidi" w:hint="cs"/>
          <w:b/>
          <w:bCs/>
          <w:color w:val="FF0000"/>
          <w:sz w:val="32"/>
          <w:szCs w:val="32"/>
          <w:shd w:val="clear" w:color="auto" w:fill="FFFFFF"/>
          <w:rtl/>
        </w:rPr>
        <w:t>م</w:t>
      </w:r>
      <w:r w:rsidRPr="00AD3F3A">
        <w:rPr>
          <w:rFonts w:asciiTheme="majorBidi" w:hAnsiTheme="majorBidi" w:cstheme="majorBidi"/>
          <w:b/>
          <w:bCs/>
          <w:color w:val="FF0000"/>
          <w:sz w:val="32"/>
          <w:szCs w:val="32"/>
          <w:shd w:val="clear" w:color="auto" w:fill="FFFFFF"/>
          <w:rtl/>
        </w:rPr>
        <w:t xml:space="preserve">عي محروس والدكتور محمد بن </w:t>
      </w:r>
      <w:proofErr w:type="spellStart"/>
      <w:r w:rsidRPr="00AD3F3A">
        <w:rPr>
          <w:rFonts w:asciiTheme="majorBidi" w:hAnsiTheme="majorBidi" w:cstheme="majorBidi"/>
          <w:b/>
          <w:bCs/>
          <w:color w:val="FF0000"/>
          <w:sz w:val="32"/>
          <w:szCs w:val="32"/>
          <w:shd w:val="clear" w:color="auto" w:fill="FFFFFF"/>
          <w:rtl/>
        </w:rPr>
        <w:t>معيض</w:t>
      </w:r>
      <w:proofErr w:type="spellEnd"/>
      <w:r w:rsidRPr="00AD3F3A">
        <w:rPr>
          <w:rFonts w:asciiTheme="majorBidi" w:hAnsiTheme="majorBidi" w:cstheme="majorBidi"/>
          <w:b/>
          <w:bCs/>
          <w:color w:val="FF0000"/>
          <w:sz w:val="32"/>
          <w:szCs w:val="32"/>
          <w:shd w:val="clear" w:color="auto" w:fill="FFFFFF"/>
          <w:rtl/>
        </w:rPr>
        <w:t xml:space="preserve"> </w:t>
      </w:r>
      <w:proofErr w:type="spellStart"/>
      <w:r w:rsidRPr="00AD3F3A">
        <w:rPr>
          <w:rFonts w:asciiTheme="majorBidi" w:hAnsiTheme="majorBidi" w:cstheme="majorBidi"/>
          <w:b/>
          <w:bCs/>
          <w:color w:val="FF0000"/>
          <w:sz w:val="32"/>
          <w:szCs w:val="32"/>
          <w:shd w:val="clear" w:color="auto" w:fill="FFFFFF"/>
          <w:rtl/>
        </w:rPr>
        <w:t>الوذيناني</w:t>
      </w:r>
      <w:proofErr w:type="spellEnd"/>
      <w:r w:rsidRPr="00AD3F3A">
        <w:rPr>
          <w:rFonts w:asciiTheme="majorBidi" w:hAnsiTheme="majorBidi" w:cstheme="majorBidi"/>
          <w:b/>
          <w:bCs/>
          <w:color w:val="FF0000"/>
          <w:sz w:val="32"/>
          <w:szCs w:val="32"/>
          <w:shd w:val="clear" w:color="auto" w:fill="FFFFFF"/>
          <w:rtl/>
        </w:rPr>
        <w:t xml:space="preserve"> بحثًا عن تنمية الثقافة التنظيمية المدرسية لتحقيق أبعاد التوعية الأمنية , وأوضحا أن الثقافة التنظيمية السائدة في المؤسسات التعليمية تؤثر في تحقيق أهدافها من خلال التأثير في أداء العاملين بها ، وفي مستويات أداء طلابها ومن خلال القيم المتضمنة في هذه الثقافة التنظيمية يتم التأثير على مجريات صناعة القرارات التربوية اليومية في كافة مجالات العمل بهذه المؤسسات التعليمية , وبالتالي فإن الثقافة التنظيمية لها تأثير مباشر على أداء العمل وتحقيق الأهداف المرجوة 0</w:t>
      </w:r>
      <w:r w:rsidRPr="00AD3F3A">
        <w:rPr>
          <w:rFonts w:asciiTheme="majorBidi" w:hAnsiTheme="majorBidi" w:cstheme="majorBidi"/>
          <w:b/>
          <w:bCs/>
          <w:color w:val="FF0000"/>
          <w:sz w:val="32"/>
          <w:szCs w:val="32"/>
        </w:rPr>
        <w:br/>
      </w:r>
      <w:r w:rsidRPr="00E316FC">
        <w:rPr>
          <w:rFonts w:asciiTheme="majorBidi" w:hAnsiTheme="majorBidi" w:cstheme="majorBidi"/>
          <w:b/>
          <w:bCs/>
          <w:color w:val="333333"/>
          <w:sz w:val="28"/>
          <w:szCs w:val="28"/>
          <w:shd w:val="clear" w:color="auto" w:fill="FFFFFF"/>
          <w:rtl/>
        </w:rPr>
        <w:t>وخرج الباحثان بتوصيات منها: نشر الوعي والمعارف عن الثقافة التنظيمية بشكل عام وإبراز مظاهرها التي تحقق أبعاد التوعية الأمنية المنشودة لدى المعلمين والطلاب ، وتدريب جماعات العمل في البيئات المدرسية على محددات الثقافة التنظيمية وعناصرها وأبعادها المختلفة لتحقيق أهداف التوعية الأمنية ، وتصميم برامج وتدريبات صفية بهدف نشر قيم العمل التعاوني من أجل تنمية أبعاد الوعي الأمني</w:t>
      </w:r>
      <w:r w:rsidRPr="00E316FC">
        <w:rPr>
          <w:rFonts w:asciiTheme="majorBidi" w:hAnsiTheme="majorBidi" w:cstheme="majorBidi"/>
          <w:b/>
          <w:bCs/>
          <w:color w:val="333333"/>
          <w:sz w:val="28"/>
          <w:szCs w:val="28"/>
          <w:shd w:val="clear" w:color="auto" w:fill="FFFFFF"/>
        </w:rPr>
        <w:t>.</w:t>
      </w:r>
      <w:r w:rsidRPr="00E316FC">
        <w:rPr>
          <w:rFonts w:asciiTheme="majorBidi" w:hAnsiTheme="majorBidi" w:cstheme="majorBidi"/>
          <w:b/>
          <w:bCs/>
          <w:color w:val="333333"/>
          <w:sz w:val="28"/>
          <w:szCs w:val="28"/>
        </w:rPr>
        <w:br/>
      </w:r>
      <w:r w:rsidRPr="00E316FC">
        <w:rPr>
          <w:rFonts w:asciiTheme="majorBidi" w:hAnsiTheme="majorBidi" w:cstheme="majorBidi"/>
          <w:b/>
          <w:bCs/>
          <w:color w:val="333333"/>
          <w:sz w:val="28"/>
          <w:szCs w:val="28"/>
          <w:shd w:val="clear" w:color="auto" w:fill="FFFFFF"/>
          <w:rtl/>
        </w:rPr>
        <w:t>بعد ذلك قدم العميد الدكتور محمد بن سعيد العمري خلال الجلسة الخامسة بحثاً بعنوان / المضامين الأخلاقية الإسلامية في المنظومة المدرسية وأثرها في ترسيخ التربية الأمنية لدى الطلاب / , تحدث من خلاله عن مفهوم الأخلاق وأهميتها والمقصود بالقيم الأخلاقية وانعكاساتها على أمن الفرد والمجتمع</w:t>
      </w:r>
      <w:r w:rsidRPr="00E316FC">
        <w:rPr>
          <w:rFonts w:asciiTheme="majorBidi" w:hAnsiTheme="majorBidi" w:cstheme="majorBidi"/>
          <w:b/>
          <w:bCs/>
          <w:color w:val="333333"/>
          <w:sz w:val="28"/>
          <w:szCs w:val="28"/>
          <w:shd w:val="clear" w:color="auto" w:fill="FFFFFF"/>
        </w:rPr>
        <w:t>.</w:t>
      </w:r>
      <w:r w:rsidRPr="00E316FC">
        <w:rPr>
          <w:rFonts w:asciiTheme="majorBidi" w:hAnsiTheme="majorBidi" w:cstheme="majorBidi"/>
          <w:b/>
          <w:bCs/>
          <w:color w:val="333333"/>
          <w:sz w:val="28"/>
          <w:szCs w:val="28"/>
        </w:rPr>
        <w:br/>
      </w:r>
      <w:r w:rsidRPr="00E316FC">
        <w:rPr>
          <w:rFonts w:asciiTheme="majorBidi" w:hAnsiTheme="majorBidi" w:cstheme="majorBidi"/>
          <w:b/>
          <w:bCs/>
          <w:color w:val="333333"/>
          <w:sz w:val="28"/>
          <w:szCs w:val="28"/>
          <w:shd w:val="clear" w:color="auto" w:fill="FFFFFF"/>
          <w:rtl/>
        </w:rPr>
        <w:t>وخلص الباحث إلى أهمية أن يقدم المعلم نفسه باعتباره قدوة صالحة لطلابه من خلال التزامه بمتطلبات الأمن وحث الطلاب على الالتزام، وأن تقوم الإدارة المدرسية بالإشراف الفاعل على تصميم وتنفيذ برامج التربية الأمنية داخل المدرسة، وأن يقوم المرشد الطلابي بواجبه في تبصير الطلاب بواجباتهم الأمنية</w:t>
      </w:r>
      <w:r w:rsidRPr="00E316FC">
        <w:rPr>
          <w:rFonts w:asciiTheme="majorBidi" w:hAnsiTheme="majorBidi" w:cstheme="majorBidi"/>
          <w:b/>
          <w:bCs/>
          <w:color w:val="333333"/>
          <w:sz w:val="28"/>
          <w:szCs w:val="28"/>
          <w:shd w:val="clear" w:color="auto" w:fill="FFFFFF"/>
        </w:rPr>
        <w:t>.</w:t>
      </w:r>
      <w:r w:rsidRPr="00E316FC">
        <w:rPr>
          <w:rFonts w:asciiTheme="majorBidi" w:hAnsiTheme="majorBidi" w:cstheme="majorBidi"/>
          <w:b/>
          <w:bCs/>
          <w:color w:val="333333"/>
          <w:sz w:val="28"/>
          <w:szCs w:val="28"/>
        </w:rPr>
        <w:br/>
      </w:r>
      <w:r w:rsidRPr="00E316FC">
        <w:rPr>
          <w:rFonts w:asciiTheme="majorBidi" w:hAnsiTheme="majorBidi" w:cstheme="majorBidi"/>
          <w:b/>
          <w:bCs/>
          <w:color w:val="333333"/>
          <w:sz w:val="28"/>
          <w:szCs w:val="28"/>
          <w:shd w:val="clear" w:color="auto" w:fill="FFFFFF"/>
          <w:rtl/>
        </w:rPr>
        <w:t>ثم قدم الدكتور عبد الله بن فالح السكران دراسة ميدانية على معلمي المرحلة الثانوية بمدينة الرياض بعنوان "دور المعلم في تقديم التوعية الأمنية دراسة" حيث ذكر أهداف الدراسة ومنها: التعرف على الدور الواقعي لمعلم التعليم العام ( بالمرحلة الثانوية ) في تقديم التوعية الأمنية ،والتعرف على المعوقات التي تحد من دور المعلم في تقديم التوعية الأمنية في المرحلة الثانوية 0</w:t>
      </w:r>
      <w:r w:rsidRPr="00E316FC">
        <w:rPr>
          <w:rFonts w:asciiTheme="majorBidi" w:hAnsiTheme="majorBidi" w:cstheme="majorBidi"/>
          <w:b/>
          <w:bCs/>
          <w:color w:val="333333"/>
          <w:sz w:val="28"/>
          <w:szCs w:val="28"/>
        </w:rPr>
        <w:br/>
      </w:r>
      <w:r w:rsidRPr="00E316FC">
        <w:rPr>
          <w:rFonts w:asciiTheme="majorBidi" w:hAnsiTheme="majorBidi" w:cstheme="majorBidi"/>
          <w:b/>
          <w:bCs/>
          <w:color w:val="333333"/>
          <w:sz w:val="28"/>
          <w:szCs w:val="28"/>
          <w:shd w:val="clear" w:color="auto" w:fill="FFFFFF"/>
          <w:rtl/>
        </w:rPr>
        <w:t>وفي ضوء نتائج الدراسة يوصي الباحث العميد الدكتور محمد العمري بإعطاء المعلمين دورات تتعلق بالتوعية الأمنية عن طريق التنسيق بين وزارة التربية والتعليم والمؤسسات الأمنية وأوصى بإيجاد خطة واضحة للتوعية الأمنية بالمؤسسات التعليمية</w:t>
      </w:r>
      <w:r w:rsidRPr="00E316FC">
        <w:rPr>
          <w:rFonts w:asciiTheme="majorBidi" w:hAnsiTheme="majorBidi" w:cstheme="majorBidi"/>
          <w:b/>
          <w:bCs/>
          <w:color w:val="333333"/>
          <w:sz w:val="28"/>
          <w:szCs w:val="28"/>
          <w:shd w:val="clear" w:color="auto" w:fill="FFFFFF"/>
        </w:rPr>
        <w:t>.</w:t>
      </w:r>
    </w:p>
    <w:sectPr w:rsidR="00DC1DA7" w:rsidRPr="00E316FC" w:rsidSect="006A2A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E316FC"/>
    <w:rsid w:val="00181232"/>
    <w:rsid w:val="006A2AC2"/>
    <w:rsid w:val="00AD3F3A"/>
    <w:rsid w:val="00C16B31"/>
    <w:rsid w:val="00DC1DA7"/>
    <w:rsid w:val="00E316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C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7</cp:revision>
  <dcterms:created xsi:type="dcterms:W3CDTF">2018-09-10T15:05:00Z</dcterms:created>
  <dcterms:modified xsi:type="dcterms:W3CDTF">2018-09-12T07:10:00Z</dcterms:modified>
</cp:coreProperties>
</file>